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032B4" w14:textId="77777777" w:rsidR="00A0349B" w:rsidRDefault="00A0349B" w:rsidP="009274A4">
      <w:pPr>
        <w:pStyle w:val="NormaleWeb"/>
        <w:shd w:val="clear" w:color="auto" w:fill="FFFFFF"/>
        <w:spacing w:before="0" w:beforeAutospacing="0" w:after="0" w:afterAutospacing="0" w:line="240" w:lineRule="atLeast"/>
        <w:jc w:val="center"/>
        <w:rPr>
          <w:rFonts w:ascii="Cambria" w:hAnsi="Cambria"/>
          <w:bCs/>
          <w:iCs/>
        </w:rPr>
      </w:pPr>
    </w:p>
    <w:p w14:paraId="3BA8ABB3" w14:textId="77777777" w:rsidR="009274A4" w:rsidRDefault="009274A4" w:rsidP="009274A4">
      <w:pPr>
        <w:pStyle w:val="NormaleWeb"/>
        <w:shd w:val="clear" w:color="auto" w:fill="FFFFFF"/>
        <w:spacing w:before="0" w:beforeAutospacing="0" w:after="0" w:afterAutospacing="0" w:line="240" w:lineRule="atLeast"/>
        <w:jc w:val="center"/>
        <w:rPr>
          <w:rFonts w:ascii="Cambria" w:hAnsi="Cambria"/>
          <w:bCs/>
          <w:iCs/>
        </w:rPr>
      </w:pPr>
      <w:r>
        <w:rPr>
          <w:rFonts w:ascii="Cambria" w:hAnsi="Cambria"/>
          <w:bCs/>
          <w:iCs/>
        </w:rPr>
        <w:t>Comunicato stampa</w:t>
      </w:r>
    </w:p>
    <w:p w14:paraId="50CFB922" w14:textId="77777777" w:rsidR="009274A4" w:rsidRDefault="009274A4" w:rsidP="009274A4">
      <w:pPr>
        <w:pStyle w:val="NormaleWeb"/>
        <w:shd w:val="clear" w:color="auto" w:fill="FFFFFF"/>
        <w:spacing w:before="0" w:beforeAutospacing="0" w:after="0" w:afterAutospacing="0" w:line="240" w:lineRule="atLeast"/>
        <w:jc w:val="center"/>
        <w:rPr>
          <w:rFonts w:ascii="Cambria" w:hAnsi="Cambria"/>
          <w:bCs/>
          <w:iCs/>
        </w:rPr>
      </w:pPr>
    </w:p>
    <w:p w14:paraId="4BFE35A7" w14:textId="77777777" w:rsidR="009274A4" w:rsidRDefault="009274A4" w:rsidP="009274A4">
      <w:pPr>
        <w:pStyle w:val="NormaleWeb"/>
        <w:shd w:val="clear" w:color="auto" w:fill="FFFFFF"/>
        <w:spacing w:before="0" w:beforeAutospacing="0" w:after="0" w:afterAutospacing="0" w:line="240" w:lineRule="atLeast"/>
        <w:jc w:val="center"/>
        <w:rPr>
          <w:rFonts w:ascii="Cambria" w:hAnsi="Cambria"/>
          <w:b/>
          <w:bCs/>
          <w:iCs/>
        </w:rPr>
      </w:pPr>
      <w:r>
        <w:rPr>
          <w:rFonts w:ascii="Cambria" w:hAnsi="Cambria"/>
          <w:b/>
          <w:bCs/>
          <w:iCs/>
        </w:rPr>
        <w:t>Nervi Music Ballet Festival 2021</w:t>
      </w:r>
    </w:p>
    <w:p w14:paraId="71AF0CF3" w14:textId="77777777" w:rsidR="00FC4120" w:rsidRDefault="00FC4120" w:rsidP="00FC4120">
      <w:pPr>
        <w:jc w:val="center"/>
        <w:rPr>
          <w:rFonts w:ascii="Cambria" w:eastAsia="Cambria" w:hAnsi="Cambria" w:cs="Cambria"/>
          <w:b/>
          <w:sz w:val="32"/>
          <w:szCs w:val="32"/>
        </w:rPr>
      </w:pPr>
      <w:r>
        <w:rPr>
          <w:rFonts w:ascii="Cambria" w:eastAsia="Cambria" w:hAnsi="Cambria" w:cs="Cambria"/>
          <w:b/>
          <w:i/>
          <w:sz w:val="32"/>
          <w:szCs w:val="32"/>
        </w:rPr>
        <w:t>CARUSO</w:t>
      </w:r>
      <w:r>
        <w:rPr>
          <w:rFonts w:ascii="Cambria" w:eastAsia="Cambria" w:hAnsi="Cambria" w:cs="Cambria"/>
          <w:b/>
          <w:sz w:val="32"/>
          <w:szCs w:val="32"/>
        </w:rPr>
        <w:br/>
      </w:r>
      <w:proofErr w:type="spellStart"/>
      <w:r>
        <w:rPr>
          <w:rFonts w:ascii="Cambria" w:eastAsia="Cambria" w:hAnsi="Cambria" w:cs="Cambria"/>
          <w:b/>
          <w:sz w:val="28"/>
          <w:szCs w:val="28"/>
        </w:rPr>
        <w:t>Dialoghi</w:t>
      </w:r>
      <w:proofErr w:type="spellEnd"/>
      <w:r>
        <w:rPr>
          <w:rFonts w:ascii="Cambria" w:eastAsia="Cambria" w:hAnsi="Cambria" w:cs="Cambria"/>
          <w:b/>
          <w:sz w:val="28"/>
          <w:szCs w:val="28"/>
        </w:rPr>
        <w:t xml:space="preserve"> </w:t>
      </w:r>
      <w:proofErr w:type="spellStart"/>
      <w:r>
        <w:rPr>
          <w:rFonts w:ascii="Cambria" w:eastAsia="Cambria" w:hAnsi="Cambria" w:cs="Cambria"/>
          <w:b/>
          <w:sz w:val="28"/>
          <w:szCs w:val="28"/>
        </w:rPr>
        <w:t>migranti</w:t>
      </w:r>
      <w:proofErr w:type="spellEnd"/>
    </w:p>
    <w:p w14:paraId="6390B9D1" w14:textId="77777777" w:rsidR="00FC4120" w:rsidRDefault="00FC4120" w:rsidP="00FC4120">
      <w:pPr>
        <w:jc w:val="center"/>
        <w:rPr>
          <w:rFonts w:ascii="Cambria" w:eastAsia="Cambria" w:hAnsi="Cambria" w:cs="Cambria"/>
          <w:b/>
        </w:rPr>
      </w:pPr>
      <w:proofErr w:type="spellStart"/>
      <w:r>
        <w:rPr>
          <w:rFonts w:ascii="Cambria" w:eastAsia="Cambria" w:hAnsi="Cambria" w:cs="Cambria"/>
          <w:b/>
        </w:rPr>
        <w:t>Teatro</w:t>
      </w:r>
      <w:proofErr w:type="spellEnd"/>
      <w:r>
        <w:rPr>
          <w:rFonts w:ascii="Cambria" w:eastAsia="Cambria" w:hAnsi="Cambria" w:cs="Cambria"/>
          <w:b/>
        </w:rPr>
        <w:t xml:space="preserve"> </w:t>
      </w:r>
      <w:proofErr w:type="spellStart"/>
      <w:r>
        <w:rPr>
          <w:rFonts w:ascii="Cambria" w:eastAsia="Cambria" w:hAnsi="Cambria" w:cs="Cambria"/>
          <w:b/>
        </w:rPr>
        <w:t>ai</w:t>
      </w:r>
      <w:proofErr w:type="spellEnd"/>
      <w:r>
        <w:rPr>
          <w:rFonts w:ascii="Cambria" w:eastAsia="Cambria" w:hAnsi="Cambria" w:cs="Cambria"/>
          <w:b/>
        </w:rPr>
        <w:t xml:space="preserve"> </w:t>
      </w:r>
      <w:proofErr w:type="spellStart"/>
      <w:r>
        <w:rPr>
          <w:rFonts w:ascii="Cambria" w:eastAsia="Cambria" w:hAnsi="Cambria" w:cs="Cambria"/>
          <w:b/>
        </w:rPr>
        <w:t>Parchi</w:t>
      </w:r>
      <w:proofErr w:type="spellEnd"/>
      <w:r>
        <w:rPr>
          <w:rFonts w:ascii="Cambria" w:eastAsia="Cambria" w:hAnsi="Cambria" w:cs="Cambria"/>
          <w:b/>
        </w:rPr>
        <w:t xml:space="preserve">, Villa </w:t>
      </w:r>
      <w:proofErr w:type="spellStart"/>
      <w:r>
        <w:rPr>
          <w:rFonts w:ascii="Cambria" w:eastAsia="Cambria" w:hAnsi="Cambria" w:cs="Cambria"/>
          <w:b/>
        </w:rPr>
        <w:t>Grimaldi</w:t>
      </w:r>
      <w:proofErr w:type="spellEnd"/>
      <w:r>
        <w:rPr>
          <w:rFonts w:ascii="Cambria" w:eastAsia="Cambria" w:hAnsi="Cambria" w:cs="Cambria"/>
          <w:b/>
        </w:rPr>
        <w:t xml:space="preserve"> </w:t>
      </w:r>
      <w:proofErr w:type="spellStart"/>
      <w:r>
        <w:rPr>
          <w:rFonts w:ascii="Cambria" w:eastAsia="Cambria" w:hAnsi="Cambria" w:cs="Cambria"/>
          <w:b/>
        </w:rPr>
        <w:t>Fassio</w:t>
      </w:r>
      <w:proofErr w:type="spellEnd"/>
    </w:p>
    <w:p w14:paraId="4235645D" w14:textId="77777777" w:rsidR="00FC4120" w:rsidRDefault="00FC4120" w:rsidP="00FC4120">
      <w:pPr>
        <w:jc w:val="center"/>
        <w:rPr>
          <w:rFonts w:ascii="Cambria" w:eastAsia="Cambria" w:hAnsi="Cambria" w:cs="Cambria"/>
          <w:b/>
        </w:rPr>
      </w:pPr>
      <w:r>
        <w:rPr>
          <w:rFonts w:ascii="Cambria" w:eastAsia="Cambria" w:hAnsi="Cambria" w:cs="Cambria"/>
          <w:b/>
        </w:rPr>
        <w:t xml:space="preserve">Domenica 1 </w:t>
      </w:r>
      <w:proofErr w:type="spellStart"/>
      <w:r>
        <w:rPr>
          <w:rFonts w:ascii="Cambria" w:eastAsia="Cambria" w:hAnsi="Cambria" w:cs="Cambria"/>
          <w:b/>
        </w:rPr>
        <w:t>agosto</w:t>
      </w:r>
      <w:proofErr w:type="spellEnd"/>
      <w:r>
        <w:rPr>
          <w:rFonts w:ascii="Cambria" w:eastAsia="Cambria" w:hAnsi="Cambria" w:cs="Cambria"/>
          <w:b/>
        </w:rPr>
        <w:t>, ore 21.15</w:t>
      </w:r>
    </w:p>
    <w:p w14:paraId="1ADAE925" w14:textId="77777777" w:rsidR="00CA2E9B" w:rsidRDefault="00CA2E9B" w:rsidP="00CA2E9B">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5B2EE63D" w14:textId="77777777" w:rsidR="00CA2E9B" w:rsidRPr="00CD1F3C" w:rsidRDefault="00CA2E9B" w:rsidP="00CA2E9B">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bookmarkStart w:id="0" w:name="_GoBack"/>
    </w:p>
    <w:p w14:paraId="1B80C9E8" w14:textId="77777777" w:rsidR="00FD4D6C" w:rsidRPr="00CD1F3C" w:rsidRDefault="00FC4120" w:rsidP="00FD4D6C">
      <w:pPr>
        <w:pStyle w:val="Testonormale"/>
        <w:jc w:val="both"/>
        <w:rPr>
          <w:rFonts w:ascii="Cambria" w:hAnsi="Cambria" w:cs="Times New Roman"/>
          <w:sz w:val="24"/>
          <w:szCs w:val="24"/>
        </w:rPr>
      </w:pPr>
      <w:r w:rsidRPr="00CD1F3C">
        <w:rPr>
          <w:rFonts w:ascii="Cambria" w:hAnsi="Cambria" w:cs="Times New Roman"/>
          <w:sz w:val="24"/>
          <w:szCs w:val="24"/>
        </w:rPr>
        <w:t xml:space="preserve">Enrico Caruso è stato probabilmente il più grande tenore di tutti i tempi. Un nome che è divenuto mito, un uomo che da “emigrante” artistico ha portato l’opera lirica e le canzoni napoletane a essere conosciute e amate in tutto il mondo. </w:t>
      </w:r>
    </w:p>
    <w:p w14:paraId="2DFEC8D6" w14:textId="77777777" w:rsidR="00FD4D6C" w:rsidRPr="00CD1F3C" w:rsidRDefault="00FD4D6C" w:rsidP="00FD4D6C">
      <w:pPr>
        <w:pStyle w:val="Testonormale"/>
        <w:jc w:val="both"/>
        <w:rPr>
          <w:rFonts w:ascii="Cambria" w:hAnsi="Cambria" w:cs="Times New Roman"/>
          <w:sz w:val="24"/>
          <w:szCs w:val="24"/>
        </w:rPr>
      </w:pPr>
    </w:p>
    <w:p w14:paraId="456F602A" w14:textId="77777777" w:rsidR="00FD4D6C" w:rsidRPr="00CD1F3C" w:rsidRDefault="00FD4D6C" w:rsidP="00FD4D6C">
      <w:pPr>
        <w:pStyle w:val="Testonormale"/>
        <w:jc w:val="both"/>
        <w:rPr>
          <w:rFonts w:ascii="Cambria" w:hAnsi="Cambria" w:cs="Arial"/>
          <w:color w:val="000000"/>
        </w:rPr>
      </w:pPr>
      <w:r w:rsidRPr="00CD1F3C">
        <w:rPr>
          <w:rStyle w:val="Enfasigrassetto"/>
          <w:rFonts w:ascii="Cambria" w:hAnsi="Cambria" w:cs="Arial"/>
          <w:color w:val="000000"/>
        </w:rPr>
        <w:t>Enrico Caruso</w:t>
      </w:r>
      <w:r w:rsidRPr="00CD1F3C">
        <w:rPr>
          <w:rFonts w:ascii="Cambria" w:hAnsi="Cambria" w:cs="Arial"/>
          <w:color w:val="000000"/>
        </w:rPr>
        <w:t> è stato probabilmente il più grande tenore di tutti i tempi. Un nome che è divenuto mito, un uomo che, da emigrante, ha portato l’Opera lirica e le canzoni napoletane a essere conosciute e amate in tutto il mondo. </w:t>
      </w:r>
      <w:r w:rsidRPr="00CD1F3C">
        <w:rPr>
          <w:rStyle w:val="Enfasigrassetto"/>
          <w:rFonts w:ascii="Cambria" w:hAnsi="Cambria" w:cs="Arial"/>
          <w:color w:val="000000"/>
        </w:rPr>
        <w:t>In occasione del centenario della sua morte</w:t>
      </w:r>
      <w:r w:rsidRPr="00CD1F3C">
        <w:rPr>
          <w:rFonts w:ascii="Cambria" w:hAnsi="Cambria" w:cs="Arial"/>
          <w:color w:val="000000"/>
        </w:rPr>
        <w:t>, debutta in prima assoluta al Nervi Music Ballet Festival 2021 </w:t>
      </w:r>
      <w:r w:rsidRPr="00CD1F3C">
        <w:rPr>
          <w:rStyle w:val="Enfasigrassetto"/>
          <w:rFonts w:ascii="Cambria" w:hAnsi="Cambria" w:cs="Arial"/>
          <w:color w:val="000000"/>
        </w:rPr>
        <w:t>domenica 1 agosto 2021, alle ore 21.15</w:t>
      </w:r>
      <w:r w:rsidRPr="00CD1F3C">
        <w:rPr>
          <w:rFonts w:ascii="Cambria" w:hAnsi="Cambria" w:cs="Arial"/>
          <w:color w:val="000000"/>
        </w:rPr>
        <w:t xml:space="preserve"> a Teatro ai Parchi di Villa Grimaldi </w:t>
      </w:r>
      <w:proofErr w:type="spellStart"/>
      <w:r w:rsidRPr="00CD1F3C">
        <w:rPr>
          <w:rFonts w:ascii="Cambria" w:hAnsi="Cambria" w:cs="Arial"/>
          <w:color w:val="000000"/>
        </w:rPr>
        <w:t>Fassio</w:t>
      </w:r>
      <w:proofErr w:type="spellEnd"/>
      <w:r w:rsidRPr="00CD1F3C">
        <w:rPr>
          <w:rFonts w:ascii="Cambria" w:hAnsi="Cambria" w:cs="Arial"/>
          <w:color w:val="000000"/>
        </w:rPr>
        <w:t xml:space="preserve"> lo spettacolo C</w:t>
      </w:r>
      <w:r w:rsidRPr="00CD1F3C">
        <w:rPr>
          <w:rStyle w:val="Enfasigrassetto"/>
          <w:rFonts w:ascii="Cambria" w:hAnsi="Cambria" w:cs="Arial"/>
          <w:i/>
          <w:iCs/>
          <w:color w:val="000000"/>
        </w:rPr>
        <w:t>aruso. Contaminazioni migranti</w:t>
      </w:r>
      <w:r w:rsidRPr="00CD1F3C">
        <w:rPr>
          <w:rFonts w:ascii="Cambria" w:hAnsi="Cambria" w:cs="Arial"/>
          <w:color w:val="000000"/>
        </w:rPr>
        <w:t xml:space="preserve">, un omaggio al grande artista, che vuole </w:t>
      </w:r>
      <w:proofErr w:type="spellStart"/>
      <w:r w:rsidRPr="00CD1F3C">
        <w:rPr>
          <w:rFonts w:ascii="Cambria" w:hAnsi="Cambria" w:cs="Arial"/>
          <w:color w:val="000000"/>
        </w:rPr>
        <w:t>ricordarolo</w:t>
      </w:r>
      <w:proofErr w:type="spellEnd"/>
      <w:r w:rsidRPr="00CD1F3C">
        <w:rPr>
          <w:rFonts w:ascii="Cambria" w:hAnsi="Cambria" w:cs="Arial"/>
          <w:color w:val="000000"/>
        </w:rPr>
        <w:t xml:space="preserve"> presentandolo alle nuove generazioni quale figura simbolo de</w:t>
      </w:r>
      <w:r w:rsidRPr="00CD1F3C">
        <w:rPr>
          <w:rFonts w:ascii="Cambria" w:hAnsi="Cambria" w:cs="Arial"/>
          <w:color w:val="000000"/>
        </w:rPr>
        <w:t>l patrimonio culturale italiano.</w:t>
      </w:r>
    </w:p>
    <w:p w14:paraId="477AA0C1" w14:textId="77777777" w:rsidR="00FD4D6C" w:rsidRPr="00CD1F3C" w:rsidRDefault="00FD4D6C" w:rsidP="00FD4D6C">
      <w:pPr>
        <w:pStyle w:val="Testonormale"/>
        <w:jc w:val="both"/>
        <w:rPr>
          <w:rFonts w:ascii="Cambria" w:hAnsi="Cambria" w:cs="Arial"/>
          <w:color w:val="000000"/>
        </w:rPr>
      </w:pPr>
      <w:r w:rsidRPr="00CD1F3C">
        <w:rPr>
          <w:rFonts w:ascii="Cambria" w:hAnsi="Cambria" w:cs="Arial"/>
          <w:color w:val="000000"/>
        </w:rPr>
        <w:t>L’evento, che si inserisce nelle iniziative coordinate dal </w:t>
      </w:r>
      <w:r w:rsidRPr="00CD1F3C">
        <w:rPr>
          <w:rStyle w:val="Enfasigrassetto"/>
          <w:rFonts w:ascii="Cambria" w:hAnsi="Cambria" w:cs="Arial"/>
          <w:color w:val="000000"/>
        </w:rPr>
        <w:t>Comitato Nazionale per le celebrazioni del centenario della scomparsa di Enrico Caruso</w:t>
      </w:r>
      <w:r w:rsidRPr="00CD1F3C">
        <w:rPr>
          <w:rFonts w:ascii="Cambria" w:hAnsi="Cambria" w:cs="Arial"/>
          <w:color w:val="000000"/>
        </w:rPr>
        <w:t> “</w:t>
      </w:r>
      <w:r w:rsidRPr="00CD1F3C">
        <w:rPr>
          <w:rStyle w:val="Enfasigrassetto"/>
          <w:rFonts w:ascii="Cambria" w:hAnsi="Cambria" w:cs="Arial"/>
          <w:color w:val="000000"/>
        </w:rPr>
        <w:t>Caruso 100</w:t>
      </w:r>
      <w:r w:rsidRPr="00CD1F3C">
        <w:rPr>
          <w:rFonts w:ascii="Cambria" w:hAnsi="Cambria" w:cs="Arial"/>
          <w:color w:val="000000"/>
        </w:rPr>
        <w:t xml:space="preserve">”, istituito dal Ministro della Cultura Dario </w:t>
      </w:r>
      <w:proofErr w:type="spellStart"/>
      <w:r w:rsidRPr="00CD1F3C">
        <w:rPr>
          <w:rFonts w:ascii="Cambria" w:hAnsi="Cambria" w:cs="Arial"/>
          <w:color w:val="000000"/>
        </w:rPr>
        <w:t>Franceschini</w:t>
      </w:r>
      <w:proofErr w:type="spellEnd"/>
      <w:r w:rsidRPr="00CD1F3C">
        <w:rPr>
          <w:rFonts w:ascii="Cambria" w:hAnsi="Cambria" w:cs="Arial"/>
          <w:color w:val="000000"/>
        </w:rPr>
        <w:t>, mette insieme bambini, adulti, artisti provenienti da tutt’Italia e dal mondo, in uno spettacolo musicale e teatrale originale,  </w:t>
      </w:r>
      <w:r w:rsidRPr="00CD1F3C">
        <w:rPr>
          <w:rStyle w:val="Enfasigrassetto"/>
          <w:rFonts w:ascii="Cambria" w:hAnsi="Cambria" w:cs="Arial"/>
          <w:color w:val="000000"/>
        </w:rPr>
        <w:t>realizzato dal Teatro Carlo Felice</w:t>
      </w:r>
      <w:r w:rsidRPr="00CD1F3C">
        <w:rPr>
          <w:rFonts w:ascii="Cambria" w:hAnsi="Cambria" w:cs="Arial"/>
          <w:color w:val="000000"/>
        </w:rPr>
        <w:t> con il coordinamento generale di </w:t>
      </w:r>
      <w:r w:rsidRPr="00CD1F3C">
        <w:rPr>
          <w:rStyle w:val="Enfasigrassetto"/>
          <w:rFonts w:ascii="Cambria" w:hAnsi="Cambria" w:cs="Arial"/>
          <w:color w:val="000000"/>
        </w:rPr>
        <w:t>Paolo Masini (MEI Museo dell’Emigrazione Italiana) </w:t>
      </w:r>
      <w:r w:rsidRPr="00CD1F3C">
        <w:rPr>
          <w:rFonts w:ascii="Cambria" w:hAnsi="Cambria" w:cs="Arial"/>
          <w:color w:val="000000"/>
        </w:rPr>
        <w:t>e </w:t>
      </w:r>
      <w:r w:rsidRPr="00CD1F3C">
        <w:rPr>
          <w:rStyle w:val="Enfasigrassetto"/>
          <w:rFonts w:ascii="Cambria" w:hAnsi="Cambria" w:cs="Arial"/>
          <w:color w:val="000000"/>
        </w:rPr>
        <w:t>Paola Carruba</w:t>
      </w:r>
      <w:r w:rsidRPr="00CD1F3C">
        <w:rPr>
          <w:rFonts w:ascii="Cambria" w:hAnsi="Cambria" w:cs="Arial"/>
          <w:color w:val="000000"/>
        </w:rPr>
        <w:t>, in collaborazione con la compagnia </w:t>
      </w:r>
      <w:r w:rsidRPr="00CD1F3C">
        <w:rPr>
          <w:rStyle w:val="Enfasigrassetto"/>
          <w:rFonts w:ascii="Cambria" w:hAnsi="Cambria" w:cs="Arial"/>
          <w:color w:val="000000"/>
        </w:rPr>
        <w:t>Venti Lucenti</w:t>
      </w:r>
      <w:r w:rsidRPr="00CD1F3C">
        <w:rPr>
          <w:rFonts w:ascii="Cambria" w:hAnsi="Cambria" w:cs="Arial"/>
          <w:color w:val="000000"/>
        </w:rPr>
        <w:t>, un punto di riferimento per la realizzazione in Italia di progetti di divulgazione musicale con e per i bambini e con</w:t>
      </w:r>
      <w:r w:rsidRPr="00CD1F3C">
        <w:rPr>
          <w:rStyle w:val="Enfasigrassetto"/>
          <w:rFonts w:ascii="Cambria" w:hAnsi="Cambria" w:cs="Arial"/>
          <w:color w:val="000000"/>
        </w:rPr>
        <w:t xml:space="preserve"> l’Associazione </w:t>
      </w:r>
      <w:proofErr w:type="spellStart"/>
      <w:r w:rsidRPr="00CD1F3C">
        <w:rPr>
          <w:rStyle w:val="Enfasigrassetto"/>
          <w:rFonts w:ascii="Cambria" w:hAnsi="Cambria" w:cs="Arial"/>
          <w:color w:val="000000"/>
        </w:rPr>
        <w:t>Pequeñas</w:t>
      </w:r>
      <w:proofErr w:type="spellEnd"/>
      <w:r w:rsidRPr="00CD1F3C">
        <w:rPr>
          <w:rStyle w:val="Enfasigrassetto"/>
          <w:rFonts w:ascii="Cambria" w:hAnsi="Cambria" w:cs="Arial"/>
          <w:color w:val="000000"/>
        </w:rPr>
        <w:t xml:space="preserve"> </w:t>
      </w:r>
      <w:proofErr w:type="spellStart"/>
      <w:r w:rsidRPr="00CD1F3C">
        <w:rPr>
          <w:rStyle w:val="Enfasigrassetto"/>
          <w:rFonts w:ascii="Cambria" w:hAnsi="Cambria" w:cs="Arial"/>
          <w:color w:val="000000"/>
        </w:rPr>
        <w:t>Huellas</w:t>
      </w:r>
      <w:proofErr w:type="spellEnd"/>
      <w:r w:rsidRPr="00CD1F3C">
        <w:rPr>
          <w:rStyle w:val="Enfasigrassetto"/>
          <w:rFonts w:ascii="Cambria" w:hAnsi="Cambria" w:cs="Arial"/>
          <w:color w:val="000000"/>
        </w:rPr>
        <w:t xml:space="preserve"> – Torino</w:t>
      </w:r>
      <w:r w:rsidRPr="00CD1F3C">
        <w:rPr>
          <w:rFonts w:ascii="Cambria" w:hAnsi="Cambria" w:cs="Arial"/>
          <w:color w:val="000000"/>
        </w:rPr>
        <w:t>.</w:t>
      </w:r>
    </w:p>
    <w:p w14:paraId="332BFD03" w14:textId="77777777" w:rsidR="00FD4D6C" w:rsidRPr="00CD1F3C" w:rsidRDefault="00FD4D6C" w:rsidP="00FD4D6C">
      <w:pPr>
        <w:pStyle w:val="Testonormale"/>
        <w:jc w:val="both"/>
        <w:rPr>
          <w:rFonts w:ascii="Cambria" w:hAnsi="Cambria" w:cs="Arial"/>
          <w:color w:val="000000"/>
        </w:rPr>
      </w:pPr>
    </w:p>
    <w:p w14:paraId="52E1DA28" w14:textId="77777777" w:rsidR="00FD4D6C" w:rsidRPr="00CD1F3C" w:rsidRDefault="00FD4D6C" w:rsidP="00FD4D6C">
      <w:pPr>
        <w:pStyle w:val="Testonormale"/>
        <w:jc w:val="both"/>
        <w:rPr>
          <w:rFonts w:ascii="Cambria" w:hAnsi="Cambria" w:cs="Arial"/>
          <w:color w:val="000000"/>
        </w:rPr>
      </w:pPr>
      <w:r w:rsidRPr="00CD1F3C">
        <w:rPr>
          <w:rFonts w:ascii="Cambria" w:hAnsi="Cambria" w:cs="Arial"/>
          <w:color w:val="000000"/>
        </w:rPr>
        <w:t>La scrittura scenica, la regia e i costumi sono firmati da </w:t>
      </w:r>
      <w:proofErr w:type="spellStart"/>
      <w:r w:rsidRPr="00CD1F3C">
        <w:rPr>
          <w:rStyle w:val="Enfasigrassetto"/>
          <w:rFonts w:ascii="Cambria" w:hAnsi="Cambria" w:cs="Arial"/>
          <w:color w:val="000000"/>
        </w:rPr>
        <w:t>Manu</w:t>
      </w:r>
      <w:proofErr w:type="spellEnd"/>
      <w:r w:rsidRPr="00CD1F3C">
        <w:rPr>
          <w:rStyle w:val="Enfasigrassetto"/>
          <w:rFonts w:ascii="Cambria" w:hAnsi="Cambria" w:cs="Arial"/>
          <w:color w:val="000000"/>
        </w:rPr>
        <w:t xml:space="preserve"> </w:t>
      </w:r>
      <w:proofErr w:type="spellStart"/>
      <w:r w:rsidRPr="00CD1F3C">
        <w:rPr>
          <w:rStyle w:val="Enfasigrassetto"/>
          <w:rFonts w:ascii="Cambria" w:hAnsi="Cambria" w:cs="Arial"/>
          <w:color w:val="000000"/>
        </w:rPr>
        <w:t>Lalli</w:t>
      </w:r>
      <w:proofErr w:type="spellEnd"/>
      <w:r w:rsidRPr="00CD1F3C">
        <w:rPr>
          <w:rFonts w:ascii="Cambria" w:hAnsi="Cambria" w:cs="Arial"/>
          <w:color w:val="000000"/>
        </w:rPr>
        <w:t>, le scene di </w:t>
      </w:r>
      <w:r w:rsidRPr="00CD1F3C">
        <w:rPr>
          <w:rStyle w:val="Enfasigrassetto"/>
          <w:rFonts w:ascii="Cambria" w:hAnsi="Cambria" w:cs="Arial"/>
          <w:color w:val="000000"/>
        </w:rPr>
        <w:t>Daniele Leone</w:t>
      </w:r>
      <w:r w:rsidRPr="00CD1F3C">
        <w:rPr>
          <w:rFonts w:ascii="Cambria" w:hAnsi="Cambria" w:cs="Arial"/>
          <w:color w:val="000000"/>
        </w:rPr>
        <w:t> realizzate dal </w:t>
      </w:r>
      <w:r w:rsidRPr="00CD1F3C">
        <w:rPr>
          <w:rStyle w:val="Enfasigrassetto"/>
          <w:rFonts w:ascii="Cambria" w:hAnsi="Cambria" w:cs="Arial"/>
          <w:color w:val="000000"/>
        </w:rPr>
        <w:t>Teatro Carlo Felice</w:t>
      </w:r>
      <w:r w:rsidRPr="00CD1F3C">
        <w:rPr>
          <w:rFonts w:ascii="Cambria" w:hAnsi="Cambria" w:cs="Arial"/>
          <w:color w:val="000000"/>
        </w:rPr>
        <w:t xml:space="preserve">.  La colonna sonora, che comprende le </w:t>
      </w:r>
      <w:proofErr w:type="spellStart"/>
      <w:r w:rsidRPr="00CD1F3C">
        <w:rPr>
          <w:rFonts w:ascii="Cambria" w:hAnsi="Cambria" w:cs="Arial"/>
          <w:color w:val="000000"/>
        </w:rPr>
        <w:t>greatest</w:t>
      </w:r>
      <w:proofErr w:type="spellEnd"/>
      <w:r w:rsidRPr="00CD1F3C">
        <w:rPr>
          <w:rFonts w:ascii="Cambria" w:hAnsi="Cambria" w:cs="Arial"/>
          <w:color w:val="000000"/>
        </w:rPr>
        <w:t xml:space="preserve"> </w:t>
      </w:r>
      <w:proofErr w:type="spellStart"/>
      <w:r w:rsidRPr="00CD1F3C">
        <w:rPr>
          <w:rFonts w:ascii="Cambria" w:hAnsi="Cambria" w:cs="Arial"/>
          <w:color w:val="000000"/>
        </w:rPr>
        <w:t>hits</w:t>
      </w:r>
      <w:proofErr w:type="spellEnd"/>
      <w:r w:rsidRPr="00CD1F3C">
        <w:rPr>
          <w:rFonts w:ascii="Cambria" w:hAnsi="Cambria" w:cs="Arial"/>
          <w:color w:val="000000"/>
        </w:rPr>
        <w:t xml:space="preserve"> interpretate da Caruso e alcuni brani composti per lo spettacolo, è a cura di </w:t>
      </w:r>
      <w:r w:rsidRPr="00CD1F3C">
        <w:rPr>
          <w:rStyle w:val="Enfasigrassetto"/>
          <w:rFonts w:ascii="Cambria" w:hAnsi="Cambria" w:cs="Arial"/>
          <w:color w:val="000000"/>
        </w:rPr>
        <w:t xml:space="preserve">Luca Giovanni </w:t>
      </w:r>
      <w:proofErr w:type="spellStart"/>
      <w:r w:rsidRPr="00CD1F3C">
        <w:rPr>
          <w:rStyle w:val="Enfasigrassetto"/>
          <w:rFonts w:ascii="Cambria" w:hAnsi="Cambria" w:cs="Arial"/>
          <w:color w:val="000000"/>
        </w:rPr>
        <w:t>Logi</w:t>
      </w:r>
      <w:proofErr w:type="spellEnd"/>
      <w:r w:rsidRPr="00CD1F3C">
        <w:rPr>
          <w:rStyle w:val="Enfasigrassetto"/>
          <w:rFonts w:ascii="Cambria" w:hAnsi="Cambria" w:cs="Arial"/>
          <w:color w:val="000000"/>
        </w:rPr>
        <w:t>.</w:t>
      </w:r>
      <w:r w:rsidRPr="00CD1F3C">
        <w:rPr>
          <w:rFonts w:ascii="Cambria" w:hAnsi="Cambria" w:cs="Arial"/>
          <w:color w:val="000000"/>
        </w:rPr>
        <w:t> Maestro concertatore e direttore è il venezuelano </w:t>
      </w:r>
      <w:r w:rsidRPr="00CD1F3C">
        <w:rPr>
          <w:rStyle w:val="Enfasigrassetto"/>
          <w:rFonts w:ascii="Cambria" w:hAnsi="Cambria" w:cs="Arial"/>
          <w:color w:val="000000"/>
        </w:rPr>
        <w:t xml:space="preserve">Dietrich </w:t>
      </w:r>
      <w:proofErr w:type="spellStart"/>
      <w:r w:rsidRPr="00CD1F3C">
        <w:rPr>
          <w:rStyle w:val="Enfasigrassetto"/>
          <w:rFonts w:ascii="Cambria" w:hAnsi="Cambria" w:cs="Arial"/>
          <w:color w:val="000000"/>
        </w:rPr>
        <w:t>Paredes</w:t>
      </w:r>
      <w:proofErr w:type="spellEnd"/>
      <w:r w:rsidRPr="00CD1F3C">
        <w:rPr>
          <w:rFonts w:ascii="Cambria" w:hAnsi="Cambria" w:cs="Arial"/>
          <w:color w:val="000000"/>
        </w:rPr>
        <w:t>, esperto in progettualità collaborative didattiche e professionali a livello internazionale, alla testa dell’</w:t>
      </w:r>
      <w:r w:rsidRPr="00CD1F3C">
        <w:rPr>
          <w:rStyle w:val="Enfasigrassetto"/>
          <w:rFonts w:ascii="Cambria" w:hAnsi="Cambria" w:cs="Arial"/>
          <w:color w:val="000000"/>
        </w:rPr>
        <w:t xml:space="preserve">Orchestra </w:t>
      </w:r>
      <w:proofErr w:type="spellStart"/>
      <w:r w:rsidRPr="00CD1F3C">
        <w:rPr>
          <w:rStyle w:val="Enfasigrassetto"/>
          <w:rFonts w:ascii="Cambria" w:hAnsi="Cambria" w:cs="Arial"/>
          <w:color w:val="000000"/>
        </w:rPr>
        <w:t>Pequeñas</w:t>
      </w:r>
      <w:proofErr w:type="spellEnd"/>
      <w:r w:rsidRPr="00CD1F3C">
        <w:rPr>
          <w:rStyle w:val="Enfasigrassetto"/>
          <w:rFonts w:ascii="Cambria" w:hAnsi="Cambria" w:cs="Arial"/>
          <w:color w:val="000000"/>
        </w:rPr>
        <w:t xml:space="preserve"> </w:t>
      </w:r>
      <w:proofErr w:type="spellStart"/>
      <w:r w:rsidRPr="00CD1F3C">
        <w:rPr>
          <w:rStyle w:val="Enfasigrassetto"/>
          <w:rFonts w:ascii="Cambria" w:hAnsi="Cambria" w:cs="Arial"/>
          <w:color w:val="000000"/>
        </w:rPr>
        <w:t>Huellas</w:t>
      </w:r>
      <w:proofErr w:type="spellEnd"/>
      <w:r w:rsidRPr="00CD1F3C">
        <w:rPr>
          <w:rFonts w:ascii="Cambria" w:hAnsi="Cambria" w:cs="Arial"/>
          <w:color w:val="000000"/>
        </w:rPr>
        <w:t>, coadiuvata dai </w:t>
      </w:r>
      <w:r w:rsidRPr="00CD1F3C">
        <w:rPr>
          <w:rStyle w:val="Enfasigrassetto"/>
          <w:rFonts w:ascii="Cambria" w:hAnsi="Cambria" w:cs="Arial"/>
          <w:color w:val="000000"/>
        </w:rPr>
        <w:t>professori dell’Orchestra del Teatro Carlo Felice di Genova</w:t>
      </w:r>
      <w:r w:rsidRPr="00CD1F3C">
        <w:rPr>
          <w:rFonts w:ascii="Cambria" w:hAnsi="Cambria" w:cs="Arial"/>
          <w:color w:val="000000"/>
        </w:rPr>
        <w:t> e con il </w:t>
      </w:r>
      <w:r w:rsidRPr="00CD1F3C">
        <w:rPr>
          <w:rStyle w:val="Enfasigrassetto"/>
          <w:rFonts w:ascii="Cambria" w:hAnsi="Cambria" w:cs="Arial"/>
          <w:color w:val="000000"/>
        </w:rPr>
        <w:t xml:space="preserve">Coro di Voci Bianche del Teatro Carlo Felice diretto da Gino </w:t>
      </w:r>
      <w:proofErr w:type="spellStart"/>
      <w:r w:rsidRPr="00CD1F3C">
        <w:rPr>
          <w:rStyle w:val="Enfasigrassetto"/>
          <w:rFonts w:ascii="Cambria" w:hAnsi="Cambria" w:cs="Arial"/>
          <w:color w:val="000000"/>
        </w:rPr>
        <w:t>Tanasini</w:t>
      </w:r>
      <w:proofErr w:type="spellEnd"/>
      <w:r w:rsidRPr="00CD1F3C">
        <w:rPr>
          <w:rFonts w:ascii="Cambria" w:hAnsi="Cambria" w:cs="Arial"/>
          <w:color w:val="000000"/>
        </w:rPr>
        <w:t>, con le voci soliste di </w:t>
      </w:r>
      <w:r w:rsidRPr="00CD1F3C">
        <w:rPr>
          <w:rStyle w:val="Enfasigrassetto"/>
          <w:rFonts w:ascii="Cambria" w:hAnsi="Cambria" w:cs="Arial"/>
          <w:color w:val="000000"/>
        </w:rPr>
        <w:t xml:space="preserve">Francesca </w:t>
      </w:r>
      <w:proofErr w:type="spellStart"/>
      <w:r w:rsidRPr="00CD1F3C">
        <w:rPr>
          <w:rStyle w:val="Enfasigrassetto"/>
          <w:rFonts w:ascii="Cambria" w:hAnsi="Cambria" w:cs="Arial"/>
          <w:color w:val="000000"/>
        </w:rPr>
        <w:t>Benitez</w:t>
      </w:r>
      <w:proofErr w:type="spellEnd"/>
      <w:r w:rsidRPr="00CD1F3C">
        <w:rPr>
          <w:rFonts w:ascii="Cambria" w:hAnsi="Cambria" w:cs="Arial"/>
          <w:color w:val="000000"/>
        </w:rPr>
        <w:t>, soprano e </w:t>
      </w:r>
      <w:r w:rsidRPr="00CD1F3C">
        <w:rPr>
          <w:rStyle w:val="Enfasigrassetto"/>
          <w:rFonts w:ascii="Cambria" w:hAnsi="Cambria" w:cs="Arial"/>
          <w:color w:val="000000"/>
        </w:rPr>
        <w:t xml:space="preserve">Manuel </w:t>
      </w:r>
      <w:proofErr w:type="spellStart"/>
      <w:r w:rsidRPr="00CD1F3C">
        <w:rPr>
          <w:rStyle w:val="Enfasigrassetto"/>
          <w:rFonts w:ascii="Cambria" w:hAnsi="Cambria" w:cs="Arial"/>
          <w:color w:val="000000"/>
        </w:rPr>
        <w:t>Pierattelli</w:t>
      </w:r>
      <w:proofErr w:type="spellEnd"/>
      <w:r w:rsidRPr="00CD1F3C">
        <w:rPr>
          <w:rFonts w:ascii="Cambria" w:hAnsi="Cambria" w:cs="Arial"/>
          <w:color w:val="000000"/>
        </w:rPr>
        <w:t>, tenore, e con gli attori </w:t>
      </w:r>
      <w:r w:rsidRPr="00CD1F3C">
        <w:rPr>
          <w:rStyle w:val="Enfasigrassetto"/>
          <w:rFonts w:ascii="Cambria" w:hAnsi="Cambria" w:cs="Arial"/>
          <w:color w:val="000000"/>
        </w:rPr>
        <w:t xml:space="preserve">Gabriele Zini, Chiara </w:t>
      </w:r>
      <w:proofErr w:type="spellStart"/>
      <w:r w:rsidRPr="00CD1F3C">
        <w:rPr>
          <w:rStyle w:val="Enfasigrassetto"/>
          <w:rFonts w:ascii="Cambria" w:hAnsi="Cambria" w:cs="Arial"/>
          <w:color w:val="000000"/>
        </w:rPr>
        <w:t>Casalbuon</w:t>
      </w:r>
      <w:r w:rsidRPr="00CD1F3C">
        <w:rPr>
          <w:rFonts w:ascii="Cambria" w:hAnsi="Cambria" w:cs="Arial"/>
          <w:color w:val="000000"/>
        </w:rPr>
        <w:t>i</w:t>
      </w:r>
      <w:proofErr w:type="spellEnd"/>
      <w:r w:rsidRPr="00CD1F3C">
        <w:rPr>
          <w:rFonts w:ascii="Cambria" w:hAnsi="Cambria" w:cs="Arial"/>
          <w:color w:val="000000"/>
        </w:rPr>
        <w:t xml:space="preserve"> e gli animatori </w:t>
      </w:r>
      <w:r w:rsidRPr="00CD1F3C">
        <w:rPr>
          <w:rStyle w:val="Enfasigrassetto"/>
          <w:rFonts w:ascii="Cambria" w:hAnsi="Cambria" w:cs="Arial"/>
          <w:color w:val="000000"/>
        </w:rPr>
        <w:t>Manfredi Mariti, Elisabetta Fratini, Vittoria Frassinelli</w:t>
      </w:r>
      <w:r w:rsidRPr="00CD1F3C">
        <w:rPr>
          <w:rFonts w:ascii="Cambria" w:hAnsi="Cambria" w:cs="Arial"/>
          <w:color w:val="000000"/>
        </w:rPr>
        <w:t>. </w:t>
      </w:r>
      <w:proofErr w:type="spellStart"/>
      <w:r w:rsidRPr="00CD1F3C">
        <w:rPr>
          <w:rFonts w:ascii="Cambria" w:hAnsi="Cambria" w:cs="Arial"/>
          <w:color w:val="000000"/>
        </w:rPr>
        <w:t>Pequeñas</w:t>
      </w:r>
      <w:proofErr w:type="spellEnd"/>
      <w:r w:rsidRPr="00CD1F3C">
        <w:rPr>
          <w:rFonts w:ascii="Cambria" w:hAnsi="Cambria" w:cs="Arial"/>
          <w:color w:val="000000"/>
        </w:rPr>
        <w:t xml:space="preserve"> </w:t>
      </w:r>
      <w:proofErr w:type="spellStart"/>
      <w:r w:rsidRPr="00CD1F3C">
        <w:rPr>
          <w:rFonts w:ascii="Cambria" w:hAnsi="Cambria" w:cs="Arial"/>
          <w:color w:val="000000"/>
        </w:rPr>
        <w:t>Huellas</w:t>
      </w:r>
      <w:proofErr w:type="spellEnd"/>
      <w:r w:rsidRPr="00CD1F3C">
        <w:rPr>
          <w:rFonts w:ascii="Cambria" w:hAnsi="Cambria" w:cs="Arial"/>
          <w:color w:val="000000"/>
        </w:rPr>
        <w:t>, associazione che si occupa da anni, in Italia e all’estero di formazione musicale dei ragazzi per la creazione di una cultura di pace coinvolge artisti insieme a bambini e ragazzi, quale chiave suggerita per fare sì che si riaccenda nelle giovani generazioni la passione per l’opera lirica e la musica italiana.</w:t>
      </w:r>
    </w:p>
    <w:p w14:paraId="37436DEA" w14:textId="77777777" w:rsidR="00FD4D6C" w:rsidRPr="00CD1F3C" w:rsidRDefault="00FD4D6C" w:rsidP="00FD4D6C">
      <w:pPr>
        <w:pStyle w:val="Testonormale"/>
        <w:jc w:val="both"/>
        <w:rPr>
          <w:rFonts w:ascii="Cambria" w:hAnsi="Cambria" w:cs="Arial"/>
          <w:color w:val="000000"/>
        </w:rPr>
      </w:pPr>
    </w:p>
    <w:p w14:paraId="13FAAD31" w14:textId="77777777" w:rsidR="00FD4D6C" w:rsidRPr="00CD1F3C" w:rsidRDefault="00FD4D6C" w:rsidP="00FD4D6C">
      <w:pPr>
        <w:pStyle w:val="Testonormale"/>
        <w:jc w:val="both"/>
        <w:rPr>
          <w:rFonts w:ascii="Cambria" w:hAnsi="Cambria" w:cs="Arial"/>
          <w:color w:val="000000"/>
        </w:rPr>
      </w:pPr>
      <w:r w:rsidRPr="00CD1F3C">
        <w:rPr>
          <w:rFonts w:ascii="Cambria" w:hAnsi="Cambria" w:cs="Arial"/>
          <w:color w:val="000000"/>
        </w:rPr>
        <w:t xml:space="preserve">Sono coinvolti in tutto 20 studenti della Deledda International School di Genova, 25 ragazzi del coro di Voci bianche del Teatro Carlo Felice di Genova, 15 professionisti (dagli autori ai tecnici), 16  musicisti dell’Associazione </w:t>
      </w:r>
      <w:proofErr w:type="spellStart"/>
      <w:r w:rsidRPr="00CD1F3C">
        <w:rPr>
          <w:rFonts w:ascii="Cambria" w:hAnsi="Cambria" w:cs="Arial"/>
          <w:color w:val="000000"/>
        </w:rPr>
        <w:t>Pequeñas</w:t>
      </w:r>
      <w:proofErr w:type="spellEnd"/>
      <w:r w:rsidRPr="00CD1F3C">
        <w:rPr>
          <w:rFonts w:ascii="Cambria" w:hAnsi="Cambria" w:cs="Arial"/>
          <w:color w:val="000000"/>
        </w:rPr>
        <w:t xml:space="preserve"> </w:t>
      </w:r>
      <w:proofErr w:type="spellStart"/>
      <w:r w:rsidRPr="00CD1F3C">
        <w:rPr>
          <w:rFonts w:ascii="Cambria" w:hAnsi="Cambria" w:cs="Arial"/>
          <w:color w:val="000000"/>
        </w:rPr>
        <w:t>Huellas</w:t>
      </w:r>
      <w:proofErr w:type="spellEnd"/>
      <w:r w:rsidRPr="00CD1F3C">
        <w:rPr>
          <w:rFonts w:ascii="Cambria" w:hAnsi="Cambria" w:cs="Arial"/>
          <w:color w:val="000000"/>
        </w:rPr>
        <w:t xml:space="preserve"> provenienti dai 7 continenti, 4 professori dell’Orchestra del Teatro Carlo Felice di Genova, 2 cantanti lirici, 2 attori, tre animatori. Produzione, scene, costumi, attrezzeria a cura del Teatro Carlo Felice di Genova e di Venti Lucenti.</w:t>
      </w:r>
    </w:p>
    <w:p w14:paraId="414F9529" w14:textId="77777777" w:rsidR="00FD4D6C" w:rsidRPr="00CD1F3C" w:rsidRDefault="00FD4D6C" w:rsidP="00FD4D6C">
      <w:pPr>
        <w:pStyle w:val="Testonormale"/>
        <w:jc w:val="both"/>
        <w:rPr>
          <w:rFonts w:ascii="Cambria" w:hAnsi="Cambria" w:cs="Arial"/>
          <w:color w:val="000000"/>
        </w:rPr>
      </w:pPr>
    </w:p>
    <w:p w14:paraId="76F558D1" w14:textId="77777777" w:rsidR="00FD4D6C" w:rsidRPr="00CD1F3C" w:rsidRDefault="00FD4D6C" w:rsidP="00FD4D6C">
      <w:pPr>
        <w:pStyle w:val="Testonormale"/>
        <w:jc w:val="both"/>
        <w:rPr>
          <w:rFonts w:ascii="Cambria" w:hAnsi="Cambria" w:cs="Arial"/>
          <w:color w:val="000000"/>
        </w:rPr>
      </w:pPr>
      <w:r w:rsidRPr="00CD1F3C">
        <w:rPr>
          <w:rStyle w:val="Enfasigrassetto"/>
          <w:rFonts w:ascii="Cambria" w:hAnsi="Cambria" w:cs="Arial"/>
          <w:color w:val="000000"/>
        </w:rPr>
        <w:t>Lo spettacolo desidera raccontare la storia di Caruso</w:t>
      </w:r>
      <w:r w:rsidRPr="00CD1F3C">
        <w:rPr>
          <w:rFonts w:ascii="Cambria" w:hAnsi="Cambria" w:cs="Arial"/>
          <w:color w:val="000000"/>
        </w:rPr>
        <w:t xml:space="preserve">: quella di un bambino di umili origini che, consapevole di aver ricevuto il dono di una voce straordinaria, decise, fin da giovanissimo, di inseguire con determinazione i suoi sogni e le sue passioni, il suo amore per la musica e per la vita e che lo portarono da un rione di Napoli  alla fama mondiale. Un emigrante “atipico” che trovò riconoscimento lontano dalla sua terra, riscuotendo una calorosa accoglienza negli Stati Uniti, e che non perse mai la voglia di stupire, di essere la voce di tutti,  anche dei più umili, di regalare gioia, sorrisi, commozione, pianto, paura, ed emozioni “vere” al pubblico. Caruso divenne un mito musicale per il mondo intero ma al contempo un </w:t>
      </w:r>
      <w:r w:rsidRPr="00CD1F3C">
        <w:rPr>
          <w:rFonts w:ascii="Cambria" w:hAnsi="Cambria" w:cs="Arial"/>
          <w:color w:val="000000"/>
        </w:rPr>
        <w:lastRenderedPageBreak/>
        <w:t>“modello di riscatto sociale” per i tanti che, nello stesso periodo storico, attraversarono l’Oceano alla ricerca di una serenità che il paese di provenienza non poteva garantire. Affamato di vita, di conoscenze, instancabile e curioso, comprese prima degli altri, con intuito e lungimiranza, l’immensa capacità d’impatto che l’uso dei mezzi di riproduzione meccanica della musica avrebbero avuto nel futuro: fu il primo artista della storia ad incidere romanze e canzoni napoletane che da allora in poi entrarono nel repertorio musicale di ogni tenore e a vendere in brevissimo tempo più di un milione di dischi, consegnando al mondo lirico un’eredità artistica originalissima.  </w:t>
      </w:r>
    </w:p>
    <w:p w14:paraId="4036770C" w14:textId="77777777" w:rsidR="00FD4D6C" w:rsidRPr="00CD1F3C" w:rsidRDefault="00FD4D6C" w:rsidP="00FD4D6C">
      <w:pPr>
        <w:pStyle w:val="Testonormale"/>
        <w:jc w:val="both"/>
        <w:rPr>
          <w:rFonts w:ascii="Cambria" w:hAnsi="Cambria" w:cs="Arial"/>
          <w:color w:val="000000"/>
        </w:rPr>
      </w:pPr>
    </w:p>
    <w:p w14:paraId="04CBDD29" w14:textId="77777777" w:rsidR="00FD4D6C" w:rsidRPr="00CD1F3C" w:rsidRDefault="00FD4D6C" w:rsidP="00FD4D6C">
      <w:pPr>
        <w:pStyle w:val="Testonormale"/>
        <w:jc w:val="both"/>
        <w:rPr>
          <w:rFonts w:ascii="Cambria" w:hAnsi="Cambria" w:cs="Arial"/>
          <w:color w:val="000000"/>
        </w:rPr>
      </w:pPr>
      <w:r w:rsidRPr="00CD1F3C">
        <w:rPr>
          <w:rStyle w:val="Enfasigrassetto"/>
          <w:rFonts w:ascii="Cambria" w:hAnsi="Cambria" w:cs="Arial"/>
          <w:color w:val="000000"/>
        </w:rPr>
        <w:t>Lo spettacolo debutta in prima assoluta a Genova, dove sta nascendo l’operazione di memoria popolare e collettiva più importante del Paese attraverso il</w:t>
      </w:r>
      <w:r w:rsidRPr="00CD1F3C">
        <w:rPr>
          <w:rFonts w:ascii="Cambria" w:hAnsi="Cambria" w:cs="Arial"/>
          <w:color w:val="000000"/>
        </w:rPr>
        <w:t> </w:t>
      </w:r>
      <w:r w:rsidRPr="00CD1F3C">
        <w:rPr>
          <w:rStyle w:val="Enfasigrassetto"/>
          <w:rFonts w:ascii="Cambria" w:hAnsi="Cambria" w:cs="Arial"/>
          <w:color w:val="000000"/>
        </w:rPr>
        <w:t>Museo dell’Emigrazione Italiana</w:t>
      </w:r>
      <w:r w:rsidRPr="00CD1F3C">
        <w:rPr>
          <w:rFonts w:ascii="Cambria" w:hAnsi="Cambria" w:cs="Arial"/>
          <w:color w:val="000000"/>
        </w:rPr>
        <w:t>. E’ la città da dove migliaia di Italiani partirono, avventurandosi per mare sognando una vita migliore. Lo stesso sogno che accompagna da sempre chi è costretto a lasciare la propria terra con l’animo colmo di speranza. Enrico Caruso ha rappresentato e rappresenta non solo l’affermazione del canto italiano nel mondo moderno, ma un modello di riferimento per tanti che si misero in viaggio, riconoscendo in lui uno di loro. Una storia raccontata attraverso la musica e gli avvenimenti più significativi del periodo. Attori, cantanti, musica dal vivo e giovanissimi artisti in un intreccio nel quale il pubblico venire coinvolto come se il grande Caruso fosse ancora fra noi con la sua enorme personalità e la sua frenetica energia.</w:t>
      </w:r>
    </w:p>
    <w:p w14:paraId="67BB59FB" w14:textId="77777777" w:rsidR="00FD4D6C" w:rsidRPr="00CD1F3C" w:rsidRDefault="00FD4D6C" w:rsidP="00FD4D6C">
      <w:pPr>
        <w:pStyle w:val="Testonormale"/>
        <w:jc w:val="both"/>
        <w:rPr>
          <w:rFonts w:ascii="Cambria" w:hAnsi="Cambria" w:cs="Arial"/>
          <w:color w:val="000000"/>
        </w:rPr>
      </w:pPr>
    </w:p>
    <w:p w14:paraId="14DFEF4E" w14:textId="1BF02B57" w:rsidR="00FD4D6C" w:rsidRPr="00CD1F3C" w:rsidRDefault="00FD4D6C" w:rsidP="00FD4D6C">
      <w:pPr>
        <w:pStyle w:val="Testonormale"/>
        <w:jc w:val="both"/>
        <w:rPr>
          <w:rFonts w:ascii="Cambria" w:hAnsi="Cambria" w:cs="Times New Roman"/>
          <w:sz w:val="24"/>
          <w:szCs w:val="24"/>
        </w:rPr>
      </w:pPr>
      <w:r w:rsidRPr="00CD1F3C">
        <w:rPr>
          <w:rStyle w:val="Enfasigrassetto"/>
          <w:rFonts w:ascii="Cambria" w:hAnsi="Cambria" w:cs="Arial"/>
          <w:i/>
          <w:iCs/>
          <w:color w:val="000000"/>
        </w:rPr>
        <w:t>Caruso. Contaminazioni migranti</w:t>
      </w:r>
      <w:r w:rsidRPr="00CD1F3C">
        <w:rPr>
          <w:rFonts w:ascii="Cambria" w:hAnsi="Cambria" w:cs="Arial"/>
          <w:color w:val="000000"/>
        </w:rPr>
        <w:t> è promosso da </w:t>
      </w:r>
      <w:r w:rsidRPr="00CD1F3C">
        <w:rPr>
          <w:rStyle w:val="Enfasigrassetto"/>
          <w:rFonts w:ascii="Cambria" w:hAnsi="Cambria" w:cs="Arial"/>
          <w:color w:val="000000"/>
        </w:rPr>
        <w:t>Teatro Carlo Felice, Museo dell’Emigrazione Italiana, Assessorato alle Politiche Culturali, Politiche dell’Istruzione, Politiche dei Giovani del Comune di Genova</w:t>
      </w:r>
      <w:r w:rsidRPr="00CD1F3C">
        <w:rPr>
          <w:rFonts w:ascii="Cambria" w:hAnsi="Cambria" w:cs="Arial"/>
          <w:color w:val="000000"/>
        </w:rPr>
        <w:t>, in collaborazione con </w:t>
      </w:r>
      <w:r w:rsidRPr="00CD1F3C">
        <w:rPr>
          <w:rStyle w:val="Enfasigrassetto"/>
          <w:rFonts w:ascii="Cambria" w:hAnsi="Cambria" w:cs="Arial"/>
          <w:color w:val="000000"/>
        </w:rPr>
        <w:t>Istituto per i Beni sonori e audiovisivi, Ales Spa, Portale della Canzone Italiana, Festa della Musica</w:t>
      </w:r>
      <w:r w:rsidRPr="00CD1F3C">
        <w:rPr>
          <w:rFonts w:ascii="Cambria" w:hAnsi="Cambria" w:cs="Arial"/>
          <w:color w:val="000000"/>
        </w:rPr>
        <w:t>, con il patrocinio di </w:t>
      </w:r>
      <w:r w:rsidRPr="00CD1F3C">
        <w:rPr>
          <w:rStyle w:val="Enfasigrassetto"/>
          <w:rFonts w:ascii="Cambria" w:hAnsi="Cambria" w:cs="Arial"/>
          <w:color w:val="000000"/>
        </w:rPr>
        <w:t>Ministero della Cultura, Regione Liguria</w:t>
      </w:r>
      <w:r w:rsidRPr="00CD1F3C">
        <w:rPr>
          <w:rFonts w:ascii="Cambria" w:hAnsi="Cambria" w:cs="Arial"/>
          <w:color w:val="000000"/>
        </w:rPr>
        <w:t>, in media partnership con </w:t>
      </w:r>
      <w:r w:rsidRPr="00CD1F3C">
        <w:rPr>
          <w:rStyle w:val="Enfasigrassetto"/>
          <w:rFonts w:ascii="Cambria" w:hAnsi="Cambria" w:cs="Arial"/>
          <w:color w:val="000000"/>
        </w:rPr>
        <w:t>RAI</w:t>
      </w:r>
      <w:r w:rsidRPr="00CD1F3C">
        <w:rPr>
          <w:rFonts w:ascii="Cambria" w:hAnsi="Cambria" w:cs="Arial"/>
          <w:color w:val="000000"/>
        </w:rPr>
        <w:t xml:space="preserve">, che realizza un documentario sul </w:t>
      </w:r>
      <w:proofErr w:type="spellStart"/>
      <w:r w:rsidRPr="00CD1F3C">
        <w:rPr>
          <w:rFonts w:ascii="Cambria" w:hAnsi="Cambria" w:cs="Arial"/>
          <w:color w:val="000000"/>
        </w:rPr>
        <w:t>progetto.Testimonial</w:t>
      </w:r>
      <w:proofErr w:type="spellEnd"/>
      <w:r w:rsidRPr="00CD1F3C">
        <w:rPr>
          <w:rFonts w:ascii="Cambria" w:hAnsi="Cambria" w:cs="Arial"/>
          <w:color w:val="000000"/>
        </w:rPr>
        <w:t xml:space="preserve"> del progetto è </w:t>
      </w:r>
      <w:r w:rsidRPr="00CD1F3C">
        <w:rPr>
          <w:rStyle w:val="Enfasigrassetto"/>
          <w:rFonts w:ascii="Cambria" w:hAnsi="Cambria" w:cs="Arial"/>
          <w:color w:val="000000"/>
        </w:rPr>
        <w:t xml:space="preserve">Davide </w:t>
      </w:r>
      <w:proofErr w:type="spellStart"/>
      <w:r w:rsidRPr="00CD1F3C">
        <w:rPr>
          <w:rStyle w:val="Enfasigrassetto"/>
          <w:rFonts w:ascii="Cambria" w:hAnsi="Cambria" w:cs="Arial"/>
          <w:color w:val="000000"/>
        </w:rPr>
        <w:t>Livermore</w:t>
      </w:r>
      <w:proofErr w:type="spellEnd"/>
      <w:r w:rsidRPr="00CD1F3C">
        <w:rPr>
          <w:rFonts w:ascii="Cambria" w:hAnsi="Cambria" w:cs="Arial"/>
          <w:color w:val="000000"/>
        </w:rPr>
        <w:t>.</w:t>
      </w:r>
    </w:p>
    <w:p w14:paraId="14635060" w14:textId="7284DC7B" w:rsidR="007D3FC9" w:rsidRPr="00CD1F3C" w:rsidRDefault="007D3FC9" w:rsidP="00FD4D6C">
      <w:pPr>
        <w:pStyle w:val="NormaleWeb"/>
        <w:shd w:val="clear" w:color="auto" w:fill="FFFFFF"/>
        <w:spacing w:before="0" w:beforeAutospacing="0" w:after="0" w:afterAutospacing="0" w:line="240" w:lineRule="atLeast"/>
        <w:rPr>
          <w:rFonts w:ascii="Cambria" w:hAnsi="Cambria"/>
        </w:rPr>
      </w:pPr>
    </w:p>
    <w:p w14:paraId="1977E6ED" w14:textId="77777777" w:rsidR="00FD4D6C" w:rsidRPr="00CD1F3C" w:rsidRDefault="00FD4D6C" w:rsidP="00FD4D6C">
      <w:pPr>
        <w:pStyle w:val="NormaleWeb"/>
        <w:shd w:val="clear" w:color="auto" w:fill="FFFFFF"/>
        <w:spacing w:before="0" w:beforeAutospacing="0" w:after="0" w:afterAutospacing="0" w:line="240" w:lineRule="atLeast"/>
        <w:rPr>
          <w:rFonts w:ascii="Cambria" w:hAnsi="Cambria"/>
        </w:rPr>
      </w:pPr>
    </w:p>
    <w:p w14:paraId="27E2C56D" w14:textId="7DDF6082" w:rsidR="00FD4D6C" w:rsidRPr="00CD1F3C" w:rsidRDefault="00FD4D6C" w:rsidP="00FD4D6C">
      <w:pPr>
        <w:pStyle w:val="NormaleWeb"/>
        <w:shd w:val="clear" w:color="auto" w:fill="FFFFFF"/>
        <w:spacing w:before="0" w:beforeAutospacing="0" w:after="0" w:afterAutospacing="0" w:line="240" w:lineRule="atLeast"/>
        <w:rPr>
          <w:rFonts w:ascii="Cambria" w:hAnsi="Cambria"/>
        </w:rPr>
      </w:pPr>
      <w:r w:rsidRPr="00CD1F3C">
        <w:rPr>
          <w:rFonts w:ascii="Cambria" w:hAnsi="Cambria"/>
        </w:rPr>
        <w:t>FONDAZIONE TEATRO CARLO FELICE</w:t>
      </w:r>
    </w:p>
    <w:p w14:paraId="41BCAA55" w14:textId="036EE527" w:rsidR="00FD4D6C" w:rsidRPr="00CD1F3C" w:rsidRDefault="00FD4D6C" w:rsidP="00FD4D6C">
      <w:pPr>
        <w:pStyle w:val="NormaleWeb"/>
        <w:shd w:val="clear" w:color="auto" w:fill="FFFFFF"/>
        <w:spacing w:before="0" w:beforeAutospacing="0" w:after="0" w:afterAutospacing="0" w:line="240" w:lineRule="atLeast"/>
        <w:rPr>
          <w:rFonts w:ascii="Cambria" w:hAnsi="Cambria"/>
        </w:rPr>
      </w:pPr>
      <w:r w:rsidRPr="00CD1F3C">
        <w:rPr>
          <w:rFonts w:ascii="Cambria" w:hAnsi="Cambria"/>
        </w:rPr>
        <w:t xml:space="preserve">Nicoletta </w:t>
      </w:r>
      <w:proofErr w:type="spellStart"/>
      <w:r w:rsidRPr="00CD1F3C">
        <w:rPr>
          <w:rFonts w:ascii="Cambria" w:hAnsi="Cambria"/>
        </w:rPr>
        <w:t>Tassan</w:t>
      </w:r>
      <w:proofErr w:type="spellEnd"/>
      <w:r w:rsidRPr="00CD1F3C">
        <w:rPr>
          <w:rFonts w:ascii="Cambria" w:hAnsi="Cambria"/>
        </w:rPr>
        <w:t xml:space="preserve"> </w:t>
      </w:r>
      <w:proofErr w:type="spellStart"/>
      <w:r w:rsidRPr="00CD1F3C">
        <w:rPr>
          <w:rFonts w:ascii="Cambria" w:hAnsi="Cambria"/>
        </w:rPr>
        <w:t>Solet</w:t>
      </w:r>
      <w:proofErr w:type="spellEnd"/>
    </w:p>
    <w:p w14:paraId="374C4138" w14:textId="2C5267D6" w:rsidR="00FD4D6C" w:rsidRPr="00CD1F3C" w:rsidRDefault="00FD4D6C" w:rsidP="00FD4D6C">
      <w:pPr>
        <w:pStyle w:val="NormaleWeb"/>
        <w:shd w:val="clear" w:color="auto" w:fill="FFFFFF"/>
        <w:spacing w:before="0" w:beforeAutospacing="0" w:after="0" w:afterAutospacing="0" w:line="240" w:lineRule="atLeast"/>
        <w:rPr>
          <w:rFonts w:ascii="Cambria" w:hAnsi="Cambria"/>
        </w:rPr>
      </w:pPr>
      <w:r w:rsidRPr="00CD1F3C">
        <w:rPr>
          <w:rFonts w:ascii="Cambria" w:hAnsi="Cambria"/>
        </w:rPr>
        <w:t>Tel. + 39 010 5381 223 – Cell. +39 348 64 18 066</w:t>
      </w:r>
    </w:p>
    <w:p w14:paraId="7550802E" w14:textId="79EFCA0C" w:rsidR="00FD4D6C" w:rsidRPr="00CD1F3C" w:rsidRDefault="00FD4D6C" w:rsidP="00FD4D6C">
      <w:pPr>
        <w:pStyle w:val="NormaleWeb"/>
        <w:shd w:val="clear" w:color="auto" w:fill="FFFFFF"/>
        <w:spacing w:before="0" w:beforeAutospacing="0" w:after="0" w:afterAutospacing="0" w:line="240" w:lineRule="atLeast"/>
        <w:rPr>
          <w:rFonts w:ascii="Cambria" w:hAnsi="Cambria"/>
        </w:rPr>
      </w:pPr>
      <w:r w:rsidRPr="00CD1F3C">
        <w:rPr>
          <w:rFonts w:ascii="Cambria" w:hAnsi="Cambria"/>
        </w:rPr>
        <w:t xml:space="preserve">Email: </w:t>
      </w:r>
      <w:hyperlink r:id="rId8" w:history="1">
        <w:r w:rsidRPr="00CD1F3C">
          <w:rPr>
            <w:rStyle w:val="Collegamentoipertestuale"/>
            <w:rFonts w:ascii="Cambria" w:hAnsi="Cambria"/>
            <w:u w:val="none"/>
          </w:rPr>
          <w:t>n.tassan@carlofelice.it</w:t>
        </w:r>
      </w:hyperlink>
    </w:p>
    <w:p w14:paraId="2EFD6F58" w14:textId="3DD1F886" w:rsidR="00FD4D6C" w:rsidRPr="00CD1F3C" w:rsidRDefault="00FD4D6C" w:rsidP="00FD4D6C">
      <w:pPr>
        <w:pStyle w:val="NormaleWeb"/>
        <w:shd w:val="clear" w:color="auto" w:fill="FFFFFF"/>
        <w:spacing w:before="0" w:beforeAutospacing="0" w:after="0" w:afterAutospacing="0" w:line="240" w:lineRule="atLeast"/>
        <w:rPr>
          <w:rFonts w:ascii="Cambria" w:hAnsi="Cambria"/>
        </w:rPr>
      </w:pPr>
      <w:hyperlink r:id="rId9" w:history="1">
        <w:r w:rsidRPr="00CD1F3C">
          <w:rPr>
            <w:rStyle w:val="Collegamentoipertestuale"/>
            <w:rFonts w:ascii="Cambria" w:hAnsi="Cambria"/>
            <w:u w:val="none"/>
          </w:rPr>
          <w:t>www.carlofelice.it</w:t>
        </w:r>
      </w:hyperlink>
    </w:p>
    <w:p w14:paraId="7F2731B5" w14:textId="77777777" w:rsidR="00FD4D6C" w:rsidRPr="00CD1F3C" w:rsidRDefault="00FD4D6C" w:rsidP="00FD4D6C">
      <w:pPr>
        <w:pStyle w:val="NormaleWeb"/>
        <w:shd w:val="clear" w:color="auto" w:fill="FFFFFF"/>
        <w:spacing w:before="0" w:beforeAutospacing="0" w:after="0" w:afterAutospacing="0" w:line="240" w:lineRule="atLeast"/>
        <w:rPr>
          <w:rFonts w:ascii="Cambria" w:hAnsi="Cambria"/>
        </w:rPr>
      </w:pPr>
    </w:p>
    <w:bookmarkEnd w:id="0"/>
    <w:p w14:paraId="3B37FC2E" w14:textId="77777777" w:rsidR="00FD4D6C" w:rsidRPr="007F65D6" w:rsidRDefault="00FD4D6C" w:rsidP="00FD4D6C">
      <w:pPr>
        <w:pStyle w:val="NormaleWeb"/>
        <w:shd w:val="clear" w:color="auto" w:fill="FFFFFF"/>
        <w:spacing w:before="0" w:beforeAutospacing="0" w:after="0" w:afterAutospacing="0" w:line="240" w:lineRule="atLeast"/>
        <w:rPr>
          <w:rFonts w:ascii="Cambria" w:hAnsi="Cambria"/>
        </w:rPr>
      </w:pPr>
    </w:p>
    <w:sectPr w:rsidR="00FD4D6C" w:rsidRPr="007F65D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5E5E" w14:textId="77777777" w:rsidR="00302E8E" w:rsidRDefault="00302E8E">
      <w:r>
        <w:separator/>
      </w:r>
    </w:p>
  </w:endnote>
  <w:endnote w:type="continuationSeparator" w:id="0">
    <w:p w14:paraId="7B0CFE5F" w14:textId="77777777" w:rsidR="00302E8E" w:rsidRDefault="0030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7A31" w14:textId="4BE57A50" w:rsidR="005A5C66" w:rsidRDefault="00704FB6">
    <w:pPr>
      <w:pStyle w:val="Intestazioneepidipagina"/>
      <w:tabs>
        <w:tab w:val="clear" w:pos="9020"/>
        <w:tab w:val="center" w:pos="4819"/>
        <w:tab w:val="right" w:pos="9638"/>
      </w:tabs>
    </w:pPr>
    <w:r>
      <w:rPr>
        <w:noProof/>
        <w14:textOutline w14:w="0" w14:cap="rnd" w14:cmpd="sng" w14:algn="ctr">
          <w14:noFill/>
          <w14:prstDash w14:val="solid"/>
          <w14:bevel/>
        </w14:textOutline>
      </w:rPr>
      <w:drawing>
        <wp:inline distT="0" distB="0" distL="0" distR="0" wp14:anchorId="3D921F50" wp14:editId="749602D5">
          <wp:extent cx="6120130" cy="313690"/>
          <wp:effectExtent l="0" t="0" r="127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3136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F6B58" w14:textId="77777777" w:rsidR="00302E8E" w:rsidRDefault="00302E8E">
      <w:r>
        <w:separator/>
      </w:r>
    </w:p>
  </w:footnote>
  <w:footnote w:type="continuationSeparator" w:id="0">
    <w:p w14:paraId="07A69E4D" w14:textId="77777777" w:rsidR="00302E8E" w:rsidRDefault="0030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040B" w14:textId="77777777" w:rsidR="005A5C66" w:rsidRDefault="00AA7F55">
    <w:pPr>
      <w:pStyle w:val="Intestazioneepidipagina"/>
      <w:tabs>
        <w:tab w:val="clear" w:pos="9020"/>
        <w:tab w:val="center" w:pos="4819"/>
        <w:tab w:val="right" w:pos="9638"/>
      </w:tabs>
    </w:pPr>
    <w:r>
      <w:rPr>
        <w:noProof/>
      </w:rPr>
      <w:drawing>
        <wp:inline distT="0" distB="0" distL="0" distR="0" wp14:anchorId="275AD765" wp14:editId="6305F789">
          <wp:extent cx="3455861" cy="519477"/>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ombo FCF NMBF 21 logo.png"/>
                  <pic:cNvPicPr>
                    <a:picLocks noChangeAspect="1"/>
                  </pic:cNvPicPr>
                </pic:nvPicPr>
                <pic:blipFill>
                  <a:blip r:embed="rId1"/>
                  <a:stretch>
                    <a:fillRect/>
                  </a:stretch>
                </pic:blipFill>
                <pic:spPr>
                  <a:xfrm>
                    <a:off x="0" y="0"/>
                    <a:ext cx="3455861" cy="51947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66"/>
    <w:rsid w:val="00166B23"/>
    <w:rsid w:val="00302E8E"/>
    <w:rsid w:val="005A5C66"/>
    <w:rsid w:val="005D4199"/>
    <w:rsid w:val="00704FB6"/>
    <w:rsid w:val="007D3FC9"/>
    <w:rsid w:val="007F65D6"/>
    <w:rsid w:val="009274A4"/>
    <w:rsid w:val="00A0349B"/>
    <w:rsid w:val="00AA7F55"/>
    <w:rsid w:val="00B34A76"/>
    <w:rsid w:val="00CA2E9B"/>
    <w:rsid w:val="00CD1F3C"/>
    <w:rsid w:val="00FC4120"/>
    <w:rsid w:val="00FD4D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704FB6"/>
    <w:pPr>
      <w:tabs>
        <w:tab w:val="center" w:pos="4819"/>
        <w:tab w:val="right" w:pos="9638"/>
      </w:tabs>
    </w:pPr>
  </w:style>
  <w:style w:type="character" w:customStyle="1" w:styleId="IntestazioneCarattere">
    <w:name w:val="Intestazione Carattere"/>
    <w:basedOn w:val="Carpredefinitoparagrafo"/>
    <w:link w:val="Intestazione"/>
    <w:uiPriority w:val="99"/>
    <w:rsid w:val="00704FB6"/>
    <w:rPr>
      <w:sz w:val="24"/>
      <w:szCs w:val="24"/>
      <w:lang w:val="en-US" w:eastAsia="en-US"/>
    </w:rPr>
  </w:style>
  <w:style w:type="paragraph" w:styleId="Pidipagina">
    <w:name w:val="footer"/>
    <w:basedOn w:val="Normale"/>
    <w:link w:val="PidipaginaCarattere"/>
    <w:uiPriority w:val="99"/>
    <w:unhideWhenUsed/>
    <w:rsid w:val="00704FB6"/>
    <w:pPr>
      <w:tabs>
        <w:tab w:val="center" w:pos="4819"/>
        <w:tab w:val="right" w:pos="9638"/>
      </w:tabs>
    </w:pPr>
  </w:style>
  <w:style w:type="character" w:customStyle="1" w:styleId="PidipaginaCarattere">
    <w:name w:val="Piè di pagina Carattere"/>
    <w:basedOn w:val="Carpredefinitoparagrafo"/>
    <w:link w:val="Pidipagina"/>
    <w:uiPriority w:val="99"/>
    <w:rsid w:val="00704FB6"/>
    <w:rPr>
      <w:sz w:val="24"/>
      <w:szCs w:val="24"/>
      <w:lang w:val="en-US" w:eastAsia="en-US"/>
    </w:rPr>
  </w:style>
  <w:style w:type="paragraph" w:styleId="Testofumetto">
    <w:name w:val="Balloon Text"/>
    <w:basedOn w:val="Normale"/>
    <w:link w:val="TestofumettoCarattere"/>
    <w:uiPriority w:val="99"/>
    <w:semiHidden/>
    <w:unhideWhenUsed/>
    <w:rsid w:val="009274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4A4"/>
    <w:rPr>
      <w:rFonts w:ascii="Tahoma" w:hAnsi="Tahoma" w:cs="Tahoma"/>
      <w:sz w:val="16"/>
      <w:szCs w:val="16"/>
      <w:lang w:val="en-US" w:eastAsia="en-US"/>
    </w:rPr>
  </w:style>
  <w:style w:type="paragraph" w:styleId="NormaleWeb">
    <w:name w:val="Normal (Web)"/>
    <w:basedOn w:val="Normale"/>
    <w:uiPriority w:val="99"/>
    <w:unhideWhenUsed/>
    <w:rsid w:val="00927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normale">
    <w:name w:val="Plain Text"/>
    <w:basedOn w:val="Normale"/>
    <w:link w:val="TestonormaleCarattere"/>
    <w:uiPriority w:val="99"/>
    <w:unhideWhenUsed/>
    <w:rsid w:val="00FC4120"/>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sz w:val="21"/>
      <w:szCs w:val="21"/>
      <w:bdr w:val="none" w:sz="0" w:space="0" w:color="auto"/>
      <w:lang w:val="it-IT"/>
    </w:rPr>
  </w:style>
  <w:style w:type="character" w:customStyle="1" w:styleId="TestonormaleCarattere">
    <w:name w:val="Testo normale Carattere"/>
    <w:basedOn w:val="Carpredefinitoparagrafo"/>
    <w:link w:val="Testonormale"/>
    <w:uiPriority w:val="99"/>
    <w:rsid w:val="00FC4120"/>
    <w:rPr>
      <w:rFonts w:ascii="Consolas" w:eastAsiaTheme="minorHAnsi" w:hAnsi="Consolas" w:cstheme="minorBidi"/>
      <w:sz w:val="21"/>
      <w:szCs w:val="21"/>
      <w:bdr w:val="none" w:sz="0" w:space="0" w:color="auto"/>
      <w:lang w:eastAsia="en-US"/>
    </w:rPr>
  </w:style>
  <w:style w:type="character" w:styleId="Enfasicorsivo">
    <w:name w:val="Emphasis"/>
    <w:basedOn w:val="Carpredefinitoparagrafo"/>
    <w:uiPriority w:val="20"/>
    <w:qFormat/>
    <w:rsid w:val="00FC4120"/>
    <w:rPr>
      <w:i/>
      <w:iCs/>
    </w:rPr>
  </w:style>
  <w:style w:type="character" w:styleId="Enfasigrassetto">
    <w:name w:val="Strong"/>
    <w:basedOn w:val="Carpredefinitoparagrafo"/>
    <w:uiPriority w:val="22"/>
    <w:qFormat/>
    <w:rsid w:val="00FC41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704FB6"/>
    <w:pPr>
      <w:tabs>
        <w:tab w:val="center" w:pos="4819"/>
        <w:tab w:val="right" w:pos="9638"/>
      </w:tabs>
    </w:pPr>
  </w:style>
  <w:style w:type="character" w:customStyle="1" w:styleId="IntestazioneCarattere">
    <w:name w:val="Intestazione Carattere"/>
    <w:basedOn w:val="Carpredefinitoparagrafo"/>
    <w:link w:val="Intestazione"/>
    <w:uiPriority w:val="99"/>
    <w:rsid w:val="00704FB6"/>
    <w:rPr>
      <w:sz w:val="24"/>
      <w:szCs w:val="24"/>
      <w:lang w:val="en-US" w:eastAsia="en-US"/>
    </w:rPr>
  </w:style>
  <w:style w:type="paragraph" w:styleId="Pidipagina">
    <w:name w:val="footer"/>
    <w:basedOn w:val="Normale"/>
    <w:link w:val="PidipaginaCarattere"/>
    <w:uiPriority w:val="99"/>
    <w:unhideWhenUsed/>
    <w:rsid w:val="00704FB6"/>
    <w:pPr>
      <w:tabs>
        <w:tab w:val="center" w:pos="4819"/>
        <w:tab w:val="right" w:pos="9638"/>
      </w:tabs>
    </w:pPr>
  </w:style>
  <w:style w:type="character" w:customStyle="1" w:styleId="PidipaginaCarattere">
    <w:name w:val="Piè di pagina Carattere"/>
    <w:basedOn w:val="Carpredefinitoparagrafo"/>
    <w:link w:val="Pidipagina"/>
    <w:uiPriority w:val="99"/>
    <w:rsid w:val="00704FB6"/>
    <w:rPr>
      <w:sz w:val="24"/>
      <w:szCs w:val="24"/>
      <w:lang w:val="en-US" w:eastAsia="en-US"/>
    </w:rPr>
  </w:style>
  <w:style w:type="paragraph" w:styleId="Testofumetto">
    <w:name w:val="Balloon Text"/>
    <w:basedOn w:val="Normale"/>
    <w:link w:val="TestofumettoCarattere"/>
    <w:uiPriority w:val="99"/>
    <w:semiHidden/>
    <w:unhideWhenUsed/>
    <w:rsid w:val="009274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4A4"/>
    <w:rPr>
      <w:rFonts w:ascii="Tahoma" w:hAnsi="Tahoma" w:cs="Tahoma"/>
      <w:sz w:val="16"/>
      <w:szCs w:val="16"/>
      <w:lang w:val="en-US" w:eastAsia="en-US"/>
    </w:rPr>
  </w:style>
  <w:style w:type="paragraph" w:styleId="NormaleWeb">
    <w:name w:val="Normal (Web)"/>
    <w:basedOn w:val="Normale"/>
    <w:uiPriority w:val="99"/>
    <w:unhideWhenUsed/>
    <w:rsid w:val="00927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normale">
    <w:name w:val="Plain Text"/>
    <w:basedOn w:val="Normale"/>
    <w:link w:val="TestonormaleCarattere"/>
    <w:uiPriority w:val="99"/>
    <w:unhideWhenUsed/>
    <w:rsid w:val="00FC4120"/>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sz w:val="21"/>
      <w:szCs w:val="21"/>
      <w:bdr w:val="none" w:sz="0" w:space="0" w:color="auto"/>
      <w:lang w:val="it-IT"/>
    </w:rPr>
  </w:style>
  <w:style w:type="character" w:customStyle="1" w:styleId="TestonormaleCarattere">
    <w:name w:val="Testo normale Carattere"/>
    <w:basedOn w:val="Carpredefinitoparagrafo"/>
    <w:link w:val="Testonormale"/>
    <w:uiPriority w:val="99"/>
    <w:rsid w:val="00FC4120"/>
    <w:rPr>
      <w:rFonts w:ascii="Consolas" w:eastAsiaTheme="minorHAnsi" w:hAnsi="Consolas" w:cstheme="minorBidi"/>
      <w:sz w:val="21"/>
      <w:szCs w:val="21"/>
      <w:bdr w:val="none" w:sz="0" w:space="0" w:color="auto"/>
      <w:lang w:eastAsia="en-US"/>
    </w:rPr>
  </w:style>
  <w:style w:type="character" w:styleId="Enfasicorsivo">
    <w:name w:val="Emphasis"/>
    <w:basedOn w:val="Carpredefinitoparagrafo"/>
    <w:uiPriority w:val="20"/>
    <w:qFormat/>
    <w:rsid w:val="00FC4120"/>
    <w:rPr>
      <w:i/>
      <w:iCs/>
    </w:rPr>
  </w:style>
  <w:style w:type="character" w:styleId="Enfasigrassetto">
    <w:name w:val="Strong"/>
    <w:basedOn w:val="Carpredefinitoparagrafo"/>
    <w:uiPriority w:val="22"/>
    <w:qFormat/>
    <w:rsid w:val="00FC4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7346">
      <w:bodyDiv w:val="1"/>
      <w:marLeft w:val="0"/>
      <w:marRight w:val="0"/>
      <w:marTop w:val="0"/>
      <w:marBottom w:val="0"/>
      <w:divBdr>
        <w:top w:val="none" w:sz="0" w:space="0" w:color="auto"/>
        <w:left w:val="none" w:sz="0" w:space="0" w:color="auto"/>
        <w:bottom w:val="none" w:sz="0" w:space="0" w:color="auto"/>
        <w:right w:val="none" w:sz="0" w:space="0" w:color="auto"/>
      </w:divBdr>
    </w:div>
    <w:div w:id="511577008">
      <w:bodyDiv w:val="1"/>
      <w:marLeft w:val="0"/>
      <w:marRight w:val="0"/>
      <w:marTop w:val="0"/>
      <w:marBottom w:val="0"/>
      <w:divBdr>
        <w:top w:val="none" w:sz="0" w:space="0" w:color="auto"/>
        <w:left w:val="none" w:sz="0" w:space="0" w:color="auto"/>
        <w:bottom w:val="none" w:sz="0" w:space="0" w:color="auto"/>
        <w:right w:val="none" w:sz="0" w:space="0" w:color="auto"/>
      </w:divBdr>
    </w:div>
    <w:div w:id="2058234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tassan@carlofelic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lofelic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128F-FB0E-4A28-A92C-F4C4ACC0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Tassan Solet Nicoletta</dc:creator>
  <cp:lastModifiedBy>Tassan Solet Nicoletta</cp:lastModifiedBy>
  <cp:revision>4</cp:revision>
  <dcterms:created xsi:type="dcterms:W3CDTF">2021-07-15T08:29:00Z</dcterms:created>
  <dcterms:modified xsi:type="dcterms:W3CDTF">2021-07-29T16:15:00Z</dcterms:modified>
</cp:coreProperties>
</file>